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73" w:rsidRPr="007064BA" w:rsidRDefault="00A31133" w:rsidP="007064BA">
      <w:pPr>
        <w:pStyle w:val="Heading1"/>
        <w:shd w:val="clear" w:color="auto" w:fill="FFFFFF"/>
        <w:rPr>
          <w:rFonts w:asciiTheme="minorHAnsi" w:eastAsia="Times New Roman" w:hAnsiTheme="minorHAnsi" w:cs="Arial"/>
          <w:b/>
          <w:bCs/>
          <w:color w:val="FFFFFF" w:themeColor="background1"/>
          <w:sz w:val="36"/>
          <w:szCs w:val="28"/>
          <w:u w:val="single"/>
        </w:rPr>
      </w:pPr>
      <w:r w:rsidRPr="007064BA">
        <w:rPr>
          <w:rFonts w:asciiTheme="minorHAnsi" w:eastAsia="Times New Roman" w:hAnsiTheme="minorHAnsi" w:cs="Arial"/>
          <w:b/>
          <w:bCs/>
          <w:color w:val="FFFFFF" w:themeColor="background1"/>
          <w:sz w:val="36"/>
          <w:szCs w:val="28"/>
          <w:highlight w:val="darkRed"/>
          <w:u w:val="single"/>
        </w:rPr>
        <w:t xml:space="preserve">The Importance of Picture Books in Education: Visual Literacy, Enjoyment and </w:t>
      </w:r>
      <w:r w:rsidR="00896573" w:rsidRPr="007064BA">
        <w:rPr>
          <w:rFonts w:asciiTheme="minorHAnsi" w:eastAsia="Times New Roman" w:hAnsiTheme="minorHAnsi" w:cs="Arial"/>
          <w:b/>
          <w:bCs/>
          <w:color w:val="FFFFFF" w:themeColor="background1"/>
          <w:sz w:val="36"/>
          <w:szCs w:val="28"/>
          <w:highlight w:val="darkRed"/>
          <w:u w:val="single"/>
        </w:rPr>
        <w:t>More</w:t>
      </w:r>
    </w:p>
    <w:p w:rsidR="00896573" w:rsidRPr="007064BA" w:rsidRDefault="00896573" w:rsidP="00896573">
      <w:pPr>
        <w:rPr>
          <w:sz w:val="12"/>
          <w:szCs w:val="28"/>
        </w:rPr>
      </w:pPr>
    </w:p>
    <w:p w:rsidR="0079271E" w:rsidRPr="007064BA" w:rsidRDefault="0079271E" w:rsidP="00896573">
      <w:pPr>
        <w:rPr>
          <w:sz w:val="28"/>
          <w:szCs w:val="28"/>
        </w:rPr>
      </w:pPr>
      <w:r w:rsidRPr="007064BA">
        <w:rPr>
          <w:b/>
          <w:bCs/>
          <w:sz w:val="28"/>
          <w:szCs w:val="28"/>
        </w:rPr>
        <w:t>Source</w:t>
      </w:r>
      <w:proofErr w:type="gramStart"/>
      <w:r w:rsidRPr="007064BA">
        <w:rPr>
          <w:b/>
          <w:bCs/>
          <w:sz w:val="28"/>
          <w:szCs w:val="28"/>
        </w:rPr>
        <w:t>:</w:t>
      </w:r>
      <w:proofErr w:type="gramEnd"/>
      <w:r w:rsidR="006F0572" w:rsidRPr="007064BA">
        <w:rPr>
          <w:sz w:val="28"/>
          <w:szCs w:val="28"/>
        </w:rPr>
        <w:fldChar w:fldCharType="begin"/>
      </w:r>
      <w:r w:rsidR="006F0572" w:rsidRPr="007064BA">
        <w:rPr>
          <w:sz w:val="28"/>
          <w:szCs w:val="28"/>
        </w:rPr>
        <w:instrText>HYPERLINK "http://www.twinkl.co.in"</w:instrText>
      </w:r>
      <w:r w:rsidR="006F0572" w:rsidRPr="007064BA">
        <w:rPr>
          <w:sz w:val="28"/>
          <w:szCs w:val="28"/>
        </w:rPr>
        <w:fldChar w:fldCharType="separate"/>
      </w:r>
      <w:r w:rsidR="009441C4" w:rsidRPr="007064BA">
        <w:rPr>
          <w:rStyle w:val="Hyperlink"/>
          <w:sz w:val="28"/>
          <w:szCs w:val="28"/>
        </w:rPr>
        <w:t>www.twinkl.co.in</w:t>
      </w:r>
      <w:r w:rsidR="006F0572" w:rsidRPr="007064BA">
        <w:rPr>
          <w:sz w:val="28"/>
          <w:szCs w:val="28"/>
        </w:rPr>
        <w:fldChar w:fldCharType="end"/>
      </w:r>
    </w:p>
    <w:p w:rsidR="009441C4" w:rsidRPr="007064BA" w:rsidRDefault="009441C4" w:rsidP="00896573">
      <w:pPr>
        <w:rPr>
          <w:sz w:val="12"/>
          <w:szCs w:val="28"/>
        </w:rPr>
      </w:pPr>
    </w:p>
    <w:p w:rsidR="00D96941" w:rsidRPr="007064BA" w:rsidRDefault="00D96941">
      <w:pPr>
        <w:pStyle w:val="NormalWeb"/>
        <w:shd w:val="clear" w:color="auto" w:fill="FFFFFF"/>
        <w:spacing w:before="0" w:beforeAutospacing="0" w:after="0" w:afterAutospacing="0"/>
        <w:divId w:val="802965940"/>
        <w:rPr>
          <w:rFonts w:asciiTheme="minorHAnsi" w:hAnsiTheme="minorHAnsi" w:cs="Arial"/>
          <w:color w:val="333333"/>
          <w:sz w:val="28"/>
          <w:szCs w:val="28"/>
        </w:rPr>
      </w:pPr>
      <w:r w:rsidRPr="007064BA">
        <w:rPr>
          <w:rFonts w:asciiTheme="minorHAnsi" w:hAnsiTheme="minorHAnsi" w:cs="Arial"/>
          <w:color w:val="000000"/>
          <w:sz w:val="28"/>
          <w:szCs w:val="28"/>
        </w:rPr>
        <w:t xml:space="preserve">Picture books are a crucial tool for developing a child’s literacy and language skills in their early years, and often even beyond. They’re also simply fun - their bright and </w:t>
      </w:r>
      <w:proofErr w:type="spellStart"/>
      <w:r w:rsidRPr="007064BA">
        <w:rPr>
          <w:rFonts w:asciiTheme="minorHAnsi" w:hAnsiTheme="minorHAnsi" w:cs="Arial"/>
          <w:color w:val="000000"/>
          <w:sz w:val="28"/>
          <w:szCs w:val="28"/>
        </w:rPr>
        <w:t>colourful</w:t>
      </w:r>
      <w:proofErr w:type="spellEnd"/>
      <w:r w:rsidRPr="007064BA">
        <w:rPr>
          <w:rFonts w:asciiTheme="minorHAnsi" w:hAnsiTheme="minorHAnsi" w:cs="Arial"/>
          <w:color w:val="000000"/>
          <w:sz w:val="28"/>
          <w:szCs w:val="28"/>
        </w:rPr>
        <w:t xml:space="preserve"> illustrations catch the eyes of children and adults alike, making them a delight to read. These two reasons alone give picture books a significant role in a child’s life, but just how much value should we place on the importance of picture books in education?</w:t>
      </w:r>
    </w:p>
    <w:p w:rsidR="00D96941" w:rsidRPr="007064BA" w:rsidRDefault="00D96941">
      <w:pPr>
        <w:pStyle w:val="Heading2"/>
        <w:shd w:val="clear" w:color="auto" w:fill="FFFFFF"/>
        <w:spacing w:before="360" w:after="120"/>
        <w:divId w:val="802965940"/>
        <w:rPr>
          <w:rFonts w:asciiTheme="minorHAnsi" w:eastAsia="Times New Roman" w:hAnsiTheme="minorHAnsi" w:cs="Arial"/>
          <w:b/>
          <w:bCs/>
          <w:color w:val="333333"/>
          <w:sz w:val="28"/>
          <w:szCs w:val="28"/>
        </w:rPr>
      </w:pPr>
      <w:r w:rsidRPr="007064BA">
        <w:rPr>
          <w:rFonts w:asciiTheme="minorHAnsi" w:eastAsia="Times New Roman" w:hAnsiTheme="minorHAnsi" w:cs="Arial"/>
          <w:b/>
          <w:bCs/>
          <w:color w:val="000000"/>
          <w:sz w:val="28"/>
          <w:szCs w:val="28"/>
        </w:rPr>
        <w:t>Why should I use picture books in education?</w:t>
      </w:r>
    </w:p>
    <w:p w:rsidR="00E55307" w:rsidRPr="007064BA" w:rsidRDefault="00E55307" w:rsidP="00E55307">
      <w:pPr>
        <w:pStyle w:val="Heading3"/>
        <w:numPr>
          <w:ilvl w:val="0"/>
          <w:numId w:val="2"/>
        </w:numPr>
        <w:spacing w:before="320" w:after="80"/>
        <w:textAlignment w:val="baseline"/>
        <w:divId w:val="1622489212"/>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Literacy and Language Skills</w:t>
      </w:r>
    </w:p>
    <w:p w:rsidR="00E55307" w:rsidRPr="007064BA" w:rsidRDefault="00E55307" w:rsidP="00E55307">
      <w:pPr>
        <w:spacing w:after="0" w:line="240" w:lineRule="auto"/>
        <w:ind w:left="360"/>
        <w:textAlignment w:val="baseline"/>
        <w:divId w:val="1622489212"/>
        <w:rPr>
          <w:rFonts w:eastAsia="Times New Roman" w:cs="Arial"/>
          <w:b/>
          <w:bCs/>
          <w:color w:val="000000"/>
          <w:sz w:val="28"/>
          <w:szCs w:val="28"/>
        </w:rPr>
      </w:pPr>
    </w:p>
    <w:p w:rsidR="00E55307" w:rsidRPr="007064BA" w:rsidRDefault="00E55307">
      <w:pPr>
        <w:pStyle w:val="NormalWeb"/>
        <w:shd w:val="clear" w:color="auto" w:fill="FFFFFF"/>
        <w:spacing w:before="0" w:beforeAutospacing="0" w:after="0" w:afterAutospacing="0"/>
        <w:divId w:val="1622489212"/>
        <w:rPr>
          <w:rFonts w:asciiTheme="minorHAnsi" w:hAnsiTheme="minorHAnsi" w:cs="Arial"/>
          <w:color w:val="333333"/>
          <w:sz w:val="28"/>
          <w:szCs w:val="28"/>
        </w:rPr>
      </w:pPr>
      <w:r w:rsidRPr="007064BA">
        <w:rPr>
          <w:rFonts w:asciiTheme="minorHAnsi" w:hAnsiTheme="minorHAnsi" w:cs="Arial"/>
          <w:color w:val="000000"/>
          <w:sz w:val="28"/>
          <w:szCs w:val="28"/>
        </w:rPr>
        <w:t>One of the most essential things a child can get from reading picture books is developed literacy and language skills. The short captions often used in picture books allow children to read at their own pace without becoming overwhelmed or discouraged by a large amount of text on the page.</w:t>
      </w:r>
    </w:p>
    <w:p w:rsidR="0088148B" w:rsidRPr="007064BA" w:rsidRDefault="008E2BA2">
      <w:pPr>
        <w:pStyle w:val="NormalWeb"/>
        <w:shd w:val="clear" w:color="auto" w:fill="FFFFFF"/>
        <w:spacing w:before="0" w:beforeAutospacing="0" w:after="240" w:afterAutospacing="0"/>
        <w:divId w:val="1622489212"/>
        <w:rPr>
          <w:rFonts w:asciiTheme="minorHAnsi" w:eastAsia="Times New Roman" w:hAnsiTheme="minorHAnsi" w:cs="Arial"/>
          <w:color w:val="000000"/>
          <w:sz w:val="28"/>
          <w:szCs w:val="28"/>
          <w:shd w:val="clear" w:color="auto" w:fill="FFFFFF"/>
        </w:rPr>
      </w:pPr>
      <w:r w:rsidRPr="007064BA">
        <w:rPr>
          <w:rFonts w:asciiTheme="minorHAnsi" w:eastAsia="Times New Roman" w:hAnsiTheme="minorHAnsi" w:cs="Arial"/>
          <w:color w:val="000000"/>
          <w:sz w:val="28"/>
          <w:szCs w:val="28"/>
          <w:shd w:val="clear" w:color="auto" w:fill="FFFFFF"/>
        </w:rPr>
        <w:t xml:space="preserve">The rhythmic nature of the text in picture books also allows children to learn to </w:t>
      </w:r>
      <w:proofErr w:type="spellStart"/>
      <w:r w:rsidRPr="007064BA">
        <w:rPr>
          <w:rFonts w:asciiTheme="minorHAnsi" w:eastAsia="Times New Roman" w:hAnsiTheme="minorHAnsi" w:cs="Arial"/>
          <w:color w:val="000000"/>
          <w:sz w:val="28"/>
          <w:szCs w:val="28"/>
          <w:shd w:val="clear" w:color="auto" w:fill="FFFFFF"/>
        </w:rPr>
        <w:t>recognise</w:t>
      </w:r>
      <w:proofErr w:type="spellEnd"/>
      <w:r w:rsidRPr="007064BA">
        <w:rPr>
          <w:rFonts w:asciiTheme="minorHAnsi" w:eastAsia="Times New Roman" w:hAnsiTheme="minorHAnsi" w:cs="Arial"/>
          <w:color w:val="000000"/>
          <w:sz w:val="28"/>
          <w:szCs w:val="28"/>
          <w:shd w:val="clear" w:color="auto" w:fill="FFFFFF"/>
        </w:rPr>
        <w:t xml:space="preserve"> patterns and sounds within language. Many </w:t>
      </w:r>
      <w:hyperlink r:id="rId5" w:tgtFrame="_blank" w:history="1">
        <w:r w:rsidRPr="007064BA">
          <w:rPr>
            <w:rStyle w:val="Hyperlink"/>
            <w:rFonts w:asciiTheme="minorHAnsi" w:eastAsia="Times New Roman" w:hAnsiTheme="minorHAnsi" w:cs="Arial"/>
            <w:color w:val="0066C0"/>
            <w:sz w:val="28"/>
            <w:szCs w:val="28"/>
            <w:u w:val="none"/>
            <w:shd w:val="clear" w:color="auto" w:fill="FFFFFF"/>
          </w:rPr>
          <w:t>picture books use rhyme</w:t>
        </w:r>
      </w:hyperlink>
      <w:r w:rsidRPr="007064BA">
        <w:rPr>
          <w:rFonts w:asciiTheme="minorHAnsi" w:eastAsia="Times New Roman" w:hAnsiTheme="minorHAnsi" w:cs="Arial"/>
          <w:color w:val="000000"/>
          <w:sz w:val="28"/>
          <w:szCs w:val="28"/>
          <w:shd w:val="clear" w:color="auto" w:fill="FFFFFF"/>
        </w:rPr>
        <w:t xml:space="preserve"> to capture children’s attention - learning to </w:t>
      </w:r>
      <w:proofErr w:type="spellStart"/>
      <w:r w:rsidRPr="007064BA">
        <w:rPr>
          <w:rFonts w:asciiTheme="minorHAnsi" w:eastAsia="Times New Roman" w:hAnsiTheme="minorHAnsi" w:cs="Arial"/>
          <w:color w:val="000000"/>
          <w:sz w:val="28"/>
          <w:szCs w:val="28"/>
          <w:shd w:val="clear" w:color="auto" w:fill="FFFFFF"/>
        </w:rPr>
        <w:t>recognise</w:t>
      </w:r>
      <w:proofErr w:type="spellEnd"/>
      <w:r w:rsidRPr="007064BA">
        <w:rPr>
          <w:rFonts w:asciiTheme="minorHAnsi" w:eastAsia="Times New Roman" w:hAnsiTheme="minorHAnsi" w:cs="Arial"/>
          <w:color w:val="000000"/>
          <w:sz w:val="28"/>
          <w:szCs w:val="28"/>
          <w:shd w:val="clear" w:color="auto" w:fill="FFFFFF"/>
        </w:rPr>
        <w:t xml:space="preserve"> rhyming words is vital for learning the sound patterns of words. As a whole, reading picture books increases children’s phonological awareness, developing their reading skills.</w:t>
      </w:r>
    </w:p>
    <w:p w:rsidR="008E2BA2" w:rsidRPr="007064BA" w:rsidRDefault="008E2BA2">
      <w:pPr>
        <w:pStyle w:val="NormalWeb"/>
        <w:shd w:val="clear" w:color="auto" w:fill="FFFFFF"/>
        <w:spacing w:before="0" w:beforeAutospacing="0" w:after="240" w:afterAutospacing="0"/>
        <w:divId w:val="1622489212"/>
        <w:rPr>
          <w:rFonts w:asciiTheme="minorHAnsi" w:hAnsiTheme="minorHAnsi" w:cs="Arial"/>
          <w:color w:val="333333"/>
          <w:sz w:val="12"/>
          <w:szCs w:val="28"/>
        </w:rPr>
      </w:pPr>
    </w:p>
    <w:p w:rsidR="008D32A9" w:rsidRPr="007064BA" w:rsidRDefault="008D32A9" w:rsidP="008D32A9">
      <w:pPr>
        <w:pStyle w:val="Heading3"/>
        <w:numPr>
          <w:ilvl w:val="0"/>
          <w:numId w:val="2"/>
        </w:numPr>
        <w:spacing w:before="320" w:after="80"/>
        <w:textAlignment w:val="baseline"/>
        <w:divId w:val="1395423286"/>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Visual Literacy </w:t>
      </w:r>
    </w:p>
    <w:p w:rsidR="008D32A9" w:rsidRPr="007064BA" w:rsidRDefault="008D32A9" w:rsidP="008D32A9">
      <w:pPr>
        <w:spacing w:after="0" w:line="240" w:lineRule="auto"/>
        <w:ind w:left="720"/>
        <w:textAlignment w:val="baseline"/>
        <w:divId w:val="1395423286"/>
        <w:rPr>
          <w:rFonts w:eastAsia="Times New Roman" w:cs="Arial"/>
          <w:b/>
          <w:bCs/>
          <w:color w:val="000000"/>
          <w:sz w:val="28"/>
          <w:szCs w:val="28"/>
        </w:rPr>
      </w:pPr>
    </w:p>
    <w:p w:rsidR="008D32A9" w:rsidRPr="007064BA" w:rsidRDefault="008D32A9">
      <w:pPr>
        <w:pStyle w:val="NormalWeb"/>
        <w:shd w:val="clear" w:color="auto" w:fill="FFFFFF"/>
        <w:spacing w:before="0" w:beforeAutospacing="0" w:after="0" w:afterAutospacing="0"/>
        <w:divId w:val="1395423286"/>
        <w:rPr>
          <w:rFonts w:asciiTheme="minorHAnsi" w:hAnsiTheme="minorHAnsi" w:cs="Arial"/>
          <w:color w:val="333333"/>
          <w:sz w:val="28"/>
          <w:szCs w:val="28"/>
        </w:rPr>
      </w:pPr>
      <w:r w:rsidRPr="007064BA">
        <w:rPr>
          <w:rFonts w:asciiTheme="minorHAnsi" w:hAnsiTheme="minorHAnsi" w:cs="Arial"/>
          <w:color w:val="000000"/>
          <w:sz w:val="28"/>
          <w:szCs w:val="28"/>
        </w:rPr>
        <w:t>The visual aspect of picture books is what makes them stand out against other forms of books. The illustrations help young and developing readers to understand what they’re reading and let their imaginations come alive. For new and struggling readers, these illustrations are essential for understanding the story. </w:t>
      </w:r>
    </w:p>
    <w:p w:rsidR="008D32A9" w:rsidRPr="007064BA" w:rsidRDefault="008D32A9">
      <w:pPr>
        <w:pStyle w:val="NormalWeb"/>
        <w:shd w:val="clear" w:color="auto" w:fill="FFFFFF"/>
        <w:spacing w:before="0" w:beforeAutospacing="0" w:after="240" w:afterAutospacing="0"/>
        <w:divId w:val="1395423286"/>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8D32A9" w:rsidRPr="007064BA" w:rsidRDefault="008D32A9">
      <w:pPr>
        <w:pStyle w:val="NormalWeb"/>
        <w:shd w:val="clear" w:color="auto" w:fill="FFFFFF"/>
        <w:spacing w:before="0" w:beforeAutospacing="0" w:after="0" w:afterAutospacing="0"/>
        <w:divId w:val="1395423286"/>
        <w:rPr>
          <w:rFonts w:asciiTheme="minorHAnsi" w:hAnsiTheme="minorHAnsi" w:cs="Arial"/>
          <w:color w:val="333333"/>
          <w:sz w:val="28"/>
          <w:szCs w:val="28"/>
        </w:rPr>
      </w:pPr>
      <w:r w:rsidRPr="007064BA">
        <w:rPr>
          <w:rFonts w:asciiTheme="minorHAnsi" w:hAnsiTheme="minorHAnsi" w:cs="Arial"/>
          <w:color w:val="000000"/>
          <w:sz w:val="28"/>
          <w:szCs w:val="28"/>
        </w:rPr>
        <w:lastRenderedPageBreak/>
        <w:t xml:space="preserve">The images aren’t merely decorations to spruce up the page - they add depth to the story that aids understanding. By looking at the illustrations and parsing together what they’re saying throughout the book, children develop the ability to </w:t>
      </w:r>
      <w:proofErr w:type="spellStart"/>
      <w:r w:rsidRPr="007064BA">
        <w:rPr>
          <w:rFonts w:asciiTheme="minorHAnsi" w:hAnsiTheme="minorHAnsi" w:cs="Arial"/>
          <w:color w:val="000000"/>
          <w:sz w:val="28"/>
          <w:szCs w:val="28"/>
        </w:rPr>
        <w:t>analyse</w:t>
      </w:r>
      <w:proofErr w:type="spellEnd"/>
      <w:r w:rsidRPr="007064BA">
        <w:rPr>
          <w:rFonts w:asciiTheme="minorHAnsi" w:hAnsiTheme="minorHAnsi" w:cs="Arial"/>
          <w:color w:val="000000"/>
          <w:sz w:val="28"/>
          <w:szCs w:val="28"/>
        </w:rPr>
        <w:t xml:space="preserve"> visually. These analysis skills will also help them when they come to read longer texts later on. </w:t>
      </w:r>
    </w:p>
    <w:p w:rsidR="00BC523D" w:rsidRPr="007064BA" w:rsidRDefault="00BC523D">
      <w:pPr>
        <w:rPr>
          <w:b/>
          <w:bCs/>
          <w:color w:val="000000" w:themeColor="text1"/>
          <w:sz w:val="28"/>
          <w:szCs w:val="28"/>
        </w:rPr>
      </w:pPr>
    </w:p>
    <w:p w:rsidR="00892E72" w:rsidRPr="007064BA" w:rsidRDefault="00892E72" w:rsidP="00892E72">
      <w:pPr>
        <w:pStyle w:val="Heading3"/>
        <w:numPr>
          <w:ilvl w:val="0"/>
          <w:numId w:val="2"/>
        </w:numPr>
        <w:spacing w:before="320" w:after="80"/>
        <w:textAlignment w:val="baseline"/>
        <w:divId w:val="202981065"/>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Reading Comprehension</w:t>
      </w:r>
    </w:p>
    <w:p w:rsidR="00892E72" w:rsidRPr="007064BA" w:rsidRDefault="00892E72" w:rsidP="00892E72">
      <w:pPr>
        <w:spacing w:after="0" w:line="240" w:lineRule="auto"/>
        <w:textAlignment w:val="baseline"/>
        <w:divId w:val="202981065"/>
        <w:rPr>
          <w:rFonts w:eastAsia="Times New Roman" w:cs="Arial"/>
          <w:b/>
          <w:bCs/>
          <w:color w:val="000000"/>
          <w:sz w:val="28"/>
          <w:szCs w:val="28"/>
        </w:rPr>
      </w:pPr>
    </w:p>
    <w:p w:rsidR="00892E72" w:rsidRPr="007064BA" w:rsidRDefault="00892E72">
      <w:pPr>
        <w:pStyle w:val="NormalWeb"/>
        <w:shd w:val="clear" w:color="auto" w:fill="FFFFFF"/>
        <w:spacing w:before="0" w:beforeAutospacing="0" w:after="0" w:afterAutospacing="0"/>
        <w:divId w:val="202981065"/>
        <w:rPr>
          <w:rFonts w:asciiTheme="minorHAnsi" w:hAnsiTheme="minorHAnsi" w:cs="Arial"/>
          <w:color w:val="333333"/>
          <w:sz w:val="28"/>
          <w:szCs w:val="28"/>
        </w:rPr>
      </w:pPr>
      <w:r w:rsidRPr="007064BA">
        <w:rPr>
          <w:rFonts w:asciiTheme="minorHAnsi" w:hAnsiTheme="minorHAnsi" w:cs="Arial"/>
          <w:color w:val="000000"/>
          <w:sz w:val="28"/>
          <w:szCs w:val="28"/>
        </w:rPr>
        <w:t>Visual learners may struggle with reading comprehension in text-heavy books. Picture books allow them to develop crucial reading comprehension skills without spending their energy simply trying to understand the words on the page in the first place. The images tell the story just as much as the words do, which is perfect for helping struggling readers develop comprehension.</w:t>
      </w:r>
    </w:p>
    <w:p w:rsidR="00892E72" w:rsidRPr="007064BA" w:rsidRDefault="00892E72">
      <w:pPr>
        <w:pStyle w:val="NormalWeb"/>
        <w:shd w:val="clear" w:color="auto" w:fill="FFFFFF"/>
        <w:spacing w:before="0" w:beforeAutospacing="0" w:after="240" w:afterAutospacing="0"/>
        <w:divId w:val="202981065"/>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892E72" w:rsidRPr="007064BA" w:rsidRDefault="00892E72">
      <w:pPr>
        <w:pStyle w:val="NormalWeb"/>
        <w:shd w:val="clear" w:color="auto" w:fill="FFFFFF"/>
        <w:spacing w:before="0" w:beforeAutospacing="0" w:after="0" w:afterAutospacing="0"/>
        <w:divId w:val="202981065"/>
        <w:rPr>
          <w:rFonts w:asciiTheme="minorHAnsi" w:hAnsiTheme="minorHAnsi" w:cs="Arial"/>
          <w:color w:val="333333"/>
          <w:sz w:val="28"/>
          <w:szCs w:val="28"/>
        </w:rPr>
      </w:pPr>
      <w:r w:rsidRPr="007064BA">
        <w:rPr>
          <w:rFonts w:asciiTheme="minorHAnsi" w:hAnsiTheme="minorHAnsi" w:cs="Arial"/>
          <w:color w:val="000000"/>
          <w:sz w:val="28"/>
          <w:szCs w:val="28"/>
        </w:rPr>
        <w:t>Young readers can also build early comprehension skills when reading picture books. The illustrations pull together a narrative alongside the text, which is great for asking questions about. After reading the book, you can point to an illustration and ask questions such as, ‘What happened to the character in this part of the story?’</w:t>
      </w:r>
    </w:p>
    <w:p w:rsidR="008D32A9" w:rsidRPr="007064BA" w:rsidRDefault="008D32A9">
      <w:pPr>
        <w:rPr>
          <w:b/>
          <w:bCs/>
          <w:color w:val="000000" w:themeColor="text1"/>
          <w:sz w:val="28"/>
          <w:szCs w:val="28"/>
        </w:rPr>
      </w:pPr>
    </w:p>
    <w:p w:rsidR="002414D6" w:rsidRPr="007064BA" w:rsidRDefault="002414D6" w:rsidP="002414D6">
      <w:pPr>
        <w:pStyle w:val="Heading3"/>
        <w:numPr>
          <w:ilvl w:val="0"/>
          <w:numId w:val="2"/>
        </w:numPr>
        <w:spacing w:before="320" w:after="80"/>
        <w:textAlignment w:val="baseline"/>
        <w:divId w:val="395476962"/>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Story Sequencing (Inference and Prediction)</w:t>
      </w:r>
    </w:p>
    <w:p w:rsidR="002414D6" w:rsidRPr="007064BA" w:rsidRDefault="002414D6" w:rsidP="002414D6">
      <w:pPr>
        <w:spacing w:after="0" w:line="240" w:lineRule="auto"/>
        <w:textAlignment w:val="baseline"/>
        <w:divId w:val="395476962"/>
        <w:rPr>
          <w:rFonts w:eastAsia="Times New Roman" w:cs="Arial"/>
          <w:b/>
          <w:bCs/>
          <w:color w:val="000000"/>
          <w:sz w:val="28"/>
          <w:szCs w:val="28"/>
        </w:rPr>
      </w:pPr>
    </w:p>
    <w:p w:rsidR="002414D6" w:rsidRPr="007064BA" w:rsidRDefault="002414D6">
      <w:pPr>
        <w:pStyle w:val="NormalWeb"/>
        <w:shd w:val="clear" w:color="auto" w:fill="FFFFFF"/>
        <w:spacing w:before="0" w:beforeAutospacing="0" w:after="0" w:afterAutospacing="0"/>
        <w:divId w:val="395476962"/>
        <w:rPr>
          <w:rFonts w:asciiTheme="minorHAnsi" w:hAnsiTheme="minorHAnsi" w:cs="Arial"/>
          <w:color w:val="333333"/>
          <w:sz w:val="28"/>
          <w:szCs w:val="28"/>
        </w:rPr>
      </w:pPr>
      <w:r w:rsidRPr="007064BA">
        <w:rPr>
          <w:rFonts w:asciiTheme="minorHAnsi" w:hAnsiTheme="minorHAnsi" w:cs="Arial"/>
          <w:color w:val="000000"/>
          <w:sz w:val="28"/>
          <w:szCs w:val="28"/>
        </w:rPr>
        <w:t>The images used in picture books are perfect for helping children with their story sequencing skills. Pointing at an image from the story, you can ask children when this event took place - was it at the beginning, the middle or the end? The images can also be a great reminder if you’re encouraging the child to story sequence using words alone.</w:t>
      </w:r>
    </w:p>
    <w:p w:rsidR="002414D6" w:rsidRPr="007064BA" w:rsidRDefault="002414D6">
      <w:pPr>
        <w:pStyle w:val="NormalWeb"/>
        <w:shd w:val="clear" w:color="auto" w:fill="FFFFFF"/>
        <w:spacing w:before="0" w:beforeAutospacing="0" w:after="240" w:afterAutospacing="0"/>
        <w:divId w:val="395476962"/>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2414D6" w:rsidRPr="007064BA" w:rsidRDefault="002414D6">
      <w:pPr>
        <w:pStyle w:val="NormalWeb"/>
        <w:shd w:val="clear" w:color="auto" w:fill="FFFFFF"/>
        <w:spacing w:before="0" w:beforeAutospacing="0" w:after="0" w:afterAutospacing="0"/>
        <w:divId w:val="395476962"/>
        <w:rPr>
          <w:rFonts w:asciiTheme="minorHAnsi" w:hAnsiTheme="minorHAnsi" w:cs="Arial"/>
          <w:color w:val="333333"/>
          <w:sz w:val="28"/>
          <w:szCs w:val="28"/>
        </w:rPr>
      </w:pPr>
      <w:r w:rsidRPr="007064BA">
        <w:rPr>
          <w:rFonts w:asciiTheme="minorHAnsi" w:hAnsiTheme="minorHAnsi" w:cs="Arial"/>
          <w:color w:val="000000"/>
          <w:sz w:val="28"/>
          <w:szCs w:val="28"/>
        </w:rPr>
        <w:t xml:space="preserve">This is also a fantastic opportunity to introduce or develop inference and prediction skills. Looking at one picture together before you turn the page, you might ask a child what they think will happen next. The repetitive nature of picture books for young children makes them a great tool for this in the early </w:t>
      </w:r>
      <w:r w:rsidRPr="007064BA">
        <w:rPr>
          <w:rFonts w:asciiTheme="minorHAnsi" w:hAnsiTheme="minorHAnsi" w:cs="Arial"/>
          <w:color w:val="000000"/>
          <w:sz w:val="28"/>
          <w:szCs w:val="28"/>
        </w:rPr>
        <w:lastRenderedPageBreak/>
        <w:t>years - they also help children to spot patterns and make predictions based on their inferences.</w:t>
      </w:r>
    </w:p>
    <w:p w:rsidR="00892E72" w:rsidRPr="007064BA" w:rsidRDefault="00892E72">
      <w:pPr>
        <w:rPr>
          <w:b/>
          <w:bCs/>
          <w:color w:val="000000" w:themeColor="text1"/>
          <w:sz w:val="28"/>
          <w:szCs w:val="28"/>
        </w:rPr>
      </w:pPr>
    </w:p>
    <w:p w:rsidR="003B7D95" w:rsidRPr="007064BA" w:rsidRDefault="003B7D95" w:rsidP="003B7D95">
      <w:pPr>
        <w:pStyle w:val="Heading3"/>
        <w:numPr>
          <w:ilvl w:val="0"/>
          <w:numId w:val="2"/>
        </w:numPr>
        <w:spacing w:before="320" w:after="80"/>
        <w:textAlignment w:val="baseline"/>
        <w:divId w:val="1508130791"/>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Opportunities for Reflection</w:t>
      </w:r>
    </w:p>
    <w:p w:rsidR="003B7D95" w:rsidRPr="007064BA" w:rsidRDefault="003B7D95" w:rsidP="003B7D95">
      <w:pPr>
        <w:spacing w:after="0" w:line="240" w:lineRule="auto"/>
        <w:textAlignment w:val="baseline"/>
        <w:divId w:val="1508130791"/>
        <w:rPr>
          <w:rFonts w:eastAsia="Times New Roman" w:cs="Arial"/>
          <w:b/>
          <w:bCs/>
          <w:color w:val="000000"/>
          <w:sz w:val="28"/>
          <w:szCs w:val="28"/>
        </w:rPr>
      </w:pPr>
    </w:p>
    <w:p w:rsidR="003B7D95" w:rsidRPr="007064BA" w:rsidRDefault="003B7D95">
      <w:pPr>
        <w:pStyle w:val="NormalWeb"/>
        <w:shd w:val="clear" w:color="auto" w:fill="FFFFFF"/>
        <w:spacing w:before="0" w:beforeAutospacing="0" w:after="0" w:afterAutospacing="0"/>
        <w:divId w:val="1508130791"/>
        <w:rPr>
          <w:rFonts w:asciiTheme="minorHAnsi" w:hAnsiTheme="minorHAnsi" w:cs="Arial"/>
          <w:color w:val="333333"/>
          <w:sz w:val="28"/>
          <w:szCs w:val="28"/>
        </w:rPr>
      </w:pPr>
      <w:r w:rsidRPr="007064BA">
        <w:rPr>
          <w:rFonts w:asciiTheme="minorHAnsi" w:hAnsiTheme="minorHAnsi" w:cs="Arial"/>
          <w:color w:val="000000"/>
          <w:sz w:val="28"/>
          <w:szCs w:val="28"/>
        </w:rPr>
        <w:t>Images and illustrations offer lots of room for interpretation and reflection. When reading picture books with children, you can use the images to encourage and promote discussion. For example, ask questions like, ‘What do you think is happening in this picture?</w:t>
      </w:r>
      <w:proofErr w:type="gramStart"/>
      <w:r w:rsidRPr="007064BA">
        <w:rPr>
          <w:rFonts w:asciiTheme="minorHAnsi" w:hAnsiTheme="minorHAnsi" w:cs="Arial"/>
          <w:color w:val="000000"/>
          <w:sz w:val="28"/>
          <w:szCs w:val="28"/>
        </w:rPr>
        <w:t>’.</w:t>
      </w:r>
      <w:proofErr w:type="gramEnd"/>
      <w:r w:rsidRPr="007064BA">
        <w:rPr>
          <w:rFonts w:asciiTheme="minorHAnsi" w:hAnsiTheme="minorHAnsi" w:cs="Arial"/>
          <w:color w:val="000000"/>
          <w:sz w:val="28"/>
          <w:szCs w:val="28"/>
        </w:rPr>
        <w:t xml:space="preserve"> You can encourage the child to look at the details and see if they can spot anything the words aren’t telling them.</w:t>
      </w:r>
    </w:p>
    <w:p w:rsidR="003B7D95" w:rsidRPr="007064BA" w:rsidRDefault="003B7D95">
      <w:pPr>
        <w:pStyle w:val="NormalWeb"/>
        <w:shd w:val="clear" w:color="auto" w:fill="FFFFFF"/>
        <w:spacing w:before="0" w:beforeAutospacing="0" w:after="240" w:afterAutospacing="0"/>
        <w:divId w:val="1508130791"/>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3B7D95" w:rsidRPr="007064BA" w:rsidRDefault="003B7D95">
      <w:pPr>
        <w:pStyle w:val="NormalWeb"/>
        <w:shd w:val="clear" w:color="auto" w:fill="FFFFFF"/>
        <w:spacing w:before="0" w:beforeAutospacing="0" w:after="0" w:afterAutospacing="0"/>
        <w:divId w:val="1508130791"/>
        <w:rPr>
          <w:rFonts w:asciiTheme="minorHAnsi" w:hAnsiTheme="minorHAnsi" w:cs="Arial"/>
          <w:color w:val="333333"/>
          <w:sz w:val="28"/>
          <w:szCs w:val="28"/>
        </w:rPr>
      </w:pPr>
      <w:r w:rsidRPr="007064BA">
        <w:rPr>
          <w:rFonts w:asciiTheme="minorHAnsi" w:hAnsiTheme="minorHAnsi" w:cs="Arial"/>
          <w:color w:val="000000"/>
          <w:sz w:val="28"/>
          <w:szCs w:val="28"/>
        </w:rPr>
        <w:t xml:space="preserve">When working with older children, you could dive a little deeper with the questions you ask. Do you think the </w:t>
      </w:r>
      <w:proofErr w:type="spellStart"/>
      <w:r w:rsidRPr="007064BA">
        <w:rPr>
          <w:rFonts w:asciiTheme="minorHAnsi" w:hAnsiTheme="minorHAnsi" w:cs="Arial"/>
          <w:color w:val="000000"/>
          <w:sz w:val="28"/>
          <w:szCs w:val="28"/>
        </w:rPr>
        <w:t>colours</w:t>
      </w:r>
      <w:proofErr w:type="spellEnd"/>
      <w:r w:rsidRPr="007064BA">
        <w:rPr>
          <w:rFonts w:asciiTheme="minorHAnsi" w:hAnsiTheme="minorHAnsi" w:cs="Arial"/>
          <w:color w:val="000000"/>
          <w:sz w:val="28"/>
          <w:szCs w:val="28"/>
        </w:rPr>
        <w:t xml:space="preserve"> represent anything? How is the character feeling right now? How do you know? What does the picture make </w:t>
      </w:r>
      <w:r w:rsidRPr="007064BA">
        <w:rPr>
          <w:rFonts w:asciiTheme="minorHAnsi" w:hAnsiTheme="minorHAnsi" w:cs="Arial"/>
          <w:i/>
          <w:iCs/>
          <w:color w:val="000000"/>
          <w:sz w:val="28"/>
          <w:szCs w:val="28"/>
        </w:rPr>
        <w:t>you</w:t>
      </w:r>
      <w:r w:rsidRPr="007064BA">
        <w:rPr>
          <w:rFonts w:asciiTheme="minorHAnsi" w:hAnsiTheme="minorHAnsi" w:cs="Arial"/>
          <w:color w:val="000000"/>
          <w:sz w:val="28"/>
          <w:szCs w:val="28"/>
        </w:rPr>
        <w:t xml:space="preserve"> feel? Reflecting like this will make children consider the meaning and message behind the work. Not only does this help with analysis, but it will also inspire children to think about the importance of books and stories and how they influence us.</w:t>
      </w:r>
    </w:p>
    <w:p w:rsidR="002414D6" w:rsidRPr="007064BA" w:rsidRDefault="002414D6">
      <w:pPr>
        <w:rPr>
          <w:b/>
          <w:bCs/>
          <w:color w:val="000000" w:themeColor="text1"/>
          <w:sz w:val="28"/>
          <w:szCs w:val="28"/>
        </w:rPr>
      </w:pPr>
    </w:p>
    <w:p w:rsidR="00A62E96" w:rsidRPr="007064BA" w:rsidRDefault="00A62E96" w:rsidP="00A62E96">
      <w:pPr>
        <w:pStyle w:val="Heading3"/>
        <w:numPr>
          <w:ilvl w:val="0"/>
          <w:numId w:val="2"/>
        </w:numPr>
        <w:spacing w:before="320" w:after="80"/>
        <w:textAlignment w:val="baseline"/>
        <w:divId w:val="1789546413"/>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Increased Engagement</w:t>
      </w:r>
    </w:p>
    <w:p w:rsidR="00A62E96" w:rsidRPr="007064BA" w:rsidRDefault="00A62E96" w:rsidP="00A62E96">
      <w:pPr>
        <w:spacing w:after="0" w:line="240" w:lineRule="auto"/>
        <w:textAlignment w:val="baseline"/>
        <w:divId w:val="1789546413"/>
        <w:rPr>
          <w:rFonts w:eastAsia="Times New Roman" w:cs="Arial"/>
          <w:b/>
          <w:bCs/>
          <w:color w:val="000000"/>
          <w:sz w:val="28"/>
          <w:szCs w:val="28"/>
        </w:rPr>
      </w:pPr>
    </w:p>
    <w:p w:rsidR="00A62E96" w:rsidRPr="007064BA" w:rsidRDefault="00A62E96">
      <w:pPr>
        <w:pStyle w:val="NormalWeb"/>
        <w:shd w:val="clear" w:color="auto" w:fill="FFFFFF"/>
        <w:spacing w:before="0" w:beforeAutospacing="0" w:after="0" w:afterAutospacing="0"/>
        <w:divId w:val="1789546413"/>
        <w:rPr>
          <w:rFonts w:asciiTheme="minorHAnsi" w:hAnsiTheme="minorHAnsi" w:cs="Arial"/>
          <w:color w:val="333333"/>
          <w:sz w:val="28"/>
          <w:szCs w:val="28"/>
        </w:rPr>
      </w:pPr>
      <w:r w:rsidRPr="007064BA">
        <w:rPr>
          <w:rFonts w:asciiTheme="minorHAnsi" w:hAnsiTheme="minorHAnsi" w:cs="Arial"/>
          <w:color w:val="000000"/>
          <w:sz w:val="28"/>
          <w:szCs w:val="28"/>
        </w:rPr>
        <w:t xml:space="preserve">Bright and </w:t>
      </w:r>
      <w:proofErr w:type="spellStart"/>
      <w:r w:rsidRPr="007064BA">
        <w:rPr>
          <w:rFonts w:asciiTheme="minorHAnsi" w:hAnsiTheme="minorHAnsi" w:cs="Arial"/>
          <w:color w:val="000000"/>
          <w:sz w:val="28"/>
          <w:szCs w:val="28"/>
        </w:rPr>
        <w:t>colourful</w:t>
      </w:r>
      <w:proofErr w:type="spellEnd"/>
      <w:r w:rsidRPr="007064BA">
        <w:rPr>
          <w:rFonts w:asciiTheme="minorHAnsi" w:hAnsiTheme="minorHAnsi" w:cs="Arial"/>
          <w:color w:val="000000"/>
          <w:sz w:val="28"/>
          <w:szCs w:val="28"/>
        </w:rPr>
        <w:t xml:space="preserve"> images and illustrations naturally appeal to any child (and any adult!). This makes grabbing their attention to read much easier, especially if they might be considered a reluctant reader. The illustrations will give a snapshot of what’s to come in the story, helping to keep them engaged as they learn.</w:t>
      </w:r>
    </w:p>
    <w:p w:rsidR="00A62E96" w:rsidRPr="007064BA" w:rsidRDefault="00A62E96">
      <w:pPr>
        <w:pStyle w:val="NormalWeb"/>
        <w:shd w:val="clear" w:color="auto" w:fill="FFFFFF"/>
        <w:spacing w:before="0" w:beforeAutospacing="0" w:after="240" w:afterAutospacing="0"/>
        <w:divId w:val="1789546413"/>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A62E96" w:rsidRPr="007064BA" w:rsidRDefault="00A62E96">
      <w:pPr>
        <w:pStyle w:val="NormalWeb"/>
        <w:shd w:val="clear" w:color="auto" w:fill="FFFFFF"/>
        <w:spacing w:before="0" w:beforeAutospacing="0" w:after="0" w:afterAutospacing="0"/>
        <w:divId w:val="1789546413"/>
        <w:rPr>
          <w:rFonts w:asciiTheme="minorHAnsi" w:hAnsiTheme="minorHAnsi" w:cs="Arial"/>
          <w:color w:val="333333"/>
          <w:sz w:val="28"/>
          <w:szCs w:val="28"/>
        </w:rPr>
      </w:pPr>
      <w:r w:rsidRPr="007064BA">
        <w:rPr>
          <w:rFonts w:asciiTheme="minorHAnsi" w:hAnsiTheme="minorHAnsi" w:cs="Arial"/>
          <w:color w:val="000000"/>
          <w:sz w:val="28"/>
          <w:szCs w:val="28"/>
        </w:rPr>
        <w:t>Picture books also tend to have short captions, which are great for those who have shorter attention spans. The images break up the text and will help these readers to stay focused on the page for longer, allowing them to develop the reading stamina that they’ll need to tackle longer texts.</w:t>
      </w:r>
    </w:p>
    <w:p w:rsidR="003B7D95" w:rsidRPr="007064BA" w:rsidRDefault="003B7D95">
      <w:pPr>
        <w:rPr>
          <w:b/>
          <w:bCs/>
          <w:color w:val="000000" w:themeColor="text1"/>
          <w:sz w:val="28"/>
          <w:szCs w:val="28"/>
        </w:rPr>
      </w:pPr>
    </w:p>
    <w:p w:rsidR="00050600" w:rsidRPr="007064BA" w:rsidRDefault="00050600" w:rsidP="00050600">
      <w:pPr>
        <w:pStyle w:val="Heading3"/>
        <w:numPr>
          <w:ilvl w:val="0"/>
          <w:numId w:val="2"/>
        </w:numPr>
        <w:spacing w:before="320" w:after="80"/>
        <w:textAlignment w:val="baseline"/>
        <w:divId w:val="1668365971"/>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lastRenderedPageBreak/>
        <w:t>Social-Emotional Learning</w:t>
      </w:r>
    </w:p>
    <w:p w:rsidR="00050600" w:rsidRPr="007064BA" w:rsidRDefault="00050600" w:rsidP="00050600">
      <w:pPr>
        <w:spacing w:after="0" w:line="240" w:lineRule="auto"/>
        <w:textAlignment w:val="baseline"/>
        <w:divId w:val="1668365971"/>
        <w:rPr>
          <w:rFonts w:eastAsia="Times New Roman" w:cs="Arial"/>
          <w:b/>
          <w:bCs/>
          <w:color w:val="000000"/>
          <w:sz w:val="28"/>
          <w:szCs w:val="28"/>
        </w:rPr>
      </w:pPr>
    </w:p>
    <w:p w:rsidR="00050600" w:rsidRPr="007064BA" w:rsidRDefault="00050600">
      <w:pPr>
        <w:pStyle w:val="NormalWeb"/>
        <w:shd w:val="clear" w:color="auto" w:fill="FFFFFF"/>
        <w:spacing w:before="0" w:beforeAutospacing="0" w:after="0" w:afterAutospacing="0"/>
        <w:divId w:val="1668365971"/>
        <w:rPr>
          <w:rFonts w:asciiTheme="minorHAnsi" w:hAnsiTheme="minorHAnsi" w:cs="Arial"/>
          <w:color w:val="333333"/>
          <w:sz w:val="28"/>
          <w:szCs w:val="28"/>
        </w:rPr>
      </w:pPr>
      <w:r w:rsidRPr="007064BA">
        <w:rPr>
          <w:rFonts w:asciiTheme="minorHAnsi" w:hAnsiTheme="minorHAnsi" w:cs="Arial"/>
          <w:color w:val="000000"/>
          <w:sz w:val="28"/>
          <w:szCs w:val="28"/>
        </w:rPr>
        <w:t>One of the greatest strengths of the picture book is its ability to tackle difficult subjects in such an accessible format. Many adults would shy away from a novel that attempts to dive into a complex and devastating emotion like grief, but picture books make this kind of subject more approachable and digestible, allowing us to teach children about these inevitable parts of life.</w:t>
      </w:r>
    </w:p>
    <w:p w:rsidR="00050600" w:rsidRPr="007064BA" w:rsidRDefault="00050600">
      <w:pPr>
        <w:pStyle w:val="NormalWeb"/>
        <w:shd w:val="clear" w:color="auto" w:fill="FFFFFF"/>
        <w:spacing w:before="0" w:beforeAutospacing="0" w:after="240" w:afterAutospacing="0"/>
        <w:divId w:val="1668365971"/>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050600" w:rsidRPr="007064BA" w:rsidRDefault="00050600">
      <w:pPr>
        <w:pStyle w:val="NormalWeb"/>
        <w:shd w:val="clear" w:color="auto" w:fill="FFFFFF"/>
        <w:spacing w:before="0" w:beforeAutospacing="0" w:after="0" w:afterAutospacing="0"/>
        <w:divId w:val="1668365971"/>
        <w:rPr>
          <w:rFonts w:asciiTheme="minorHAnsi" w:hAnsiTheme="minorHAnsi" w:cs="Arial"/>
          <w:color w:val="333333"/>
          <w:sz w:val="28"/>
          <w:szCs w:val="28"/>
        </w:rPr>
      </w:pPr>
      <w:r w:rsidRPr="007064BA">
        <w:rPr>
          <w:rFonts w:asciiTheme="minorHAnsi" w:hAnsiTheme="minorHAnsi" w:cs="Arial"/>
          <w:color w:val="000000"/>
          <w:sz w:val="28"/>
          <w:szCs w:val="28"/>
        </w:rPr>
        <w:t xml:space="preserve">Picture books can also help to teach social cues and cultural differences in the same way. Exploring the topic through images and small chunks of text makes it much less intimidating and will give children a better understanding overall. The illustrations in these kinds of books also tend to have a deeper meaning than you might think at first glance. With older children, you might consider discussing what parts of the images </w:t>
      </w:r>
      <w:proofErr w:type="spellStart"/>
      <w:r w:rsidRPr="007064BA">
        <w:rPr>
          <w:rFonts w:asciiTheme="minorHAnsi" w:hAnsiTheme="minorHAnsi" w:cs="Arial"/>
          <w:color w:val="000000"/>
          <w:sz w:val="28"/>
          <w:szCs w:val="28"/>
        </w:rPr>
        <w:t>symbolise</w:t>
      </w:r>
      <w:proofErr w:type="spellEnd"/>
      <w:r w:rsidRPr="007064BA">
        <w:rPr>
          <w:rFonts w:asciiTheme="minorHAnsi" w:hAnsiTheme="minorHAnsi" w:cs="Arial"/>
          <w:color w:val="000000"/>
          <w:sz w:val="28"/>
          <w:szCs w:val="28"/>
        </w:rPr>
        <w:t xml:space="preserve"> or what they might represent.</w:t>
      </w:r>
    </w:p>
    <w:p w:rsidR="00A62E96" w:rsidRPr="007064BA" w:rsidRDefault="00A62E96">
      <w:pPr>
        <w:rPr>
          <w:b/>
          <w:bCs/>
          <w:color w:val="000000" w:themeColor="text1"/>
          <w:sz w:val="28"/>
          <w:szCs w:val="28"/>
        </w:rPr>
      </w:pPr>
    </w:p>
    <w:p w:rsidR="00C64520" w:rsidRPr="007064BA" w:rsidRDefault="00C64520" w:rsidP="00C64520">
      <w:pPr>
        <w:pStyle w:val="Heading3"/>
        <w:numPr>
          <w:ilvl w:val="0"/>
          <w:numId w:val="2"/>
        </w:numPr>
        <w:spacing w:before="320" w:after="80"/>
        <w:textAlignment w:val="baseline"/>
        <w:divId w:val="108167166"/>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t>Improved Vocabulary</w:t>
      </w:r>
    </w:p>
    <w:p w:rsidR="00C64520" w:rsidRPr="007064BA" w:rsidRDefault="00C64520" w:rsidP="00C64520">
      <w:pPr>
        <w:spacing w:after="0" w:line="240" w:lineRule="auto"/>
        <w:textAlignment w:val="baseline"/>
        <w:divId w:val="108167166"/>
        <w:rPr>
          <w:rFonts w:eastAsia="Times New Roman" w:cs="Arial"/>
          <w:b/>
          <w:bCs/>
          <w:color w:val="000000"/>
          <w:sz w:val="28"/>
          <w:szCs w:val="28"/>
        </w:rPr>
      </w:pPr>
    </w:p>
    <w:p w:rsidR="00C64520" w:rsidRPr="007064BA" w:rsidRDefault="00C64520">
      <w:pPr>
        <w:pStyle w:val="NormalWeb"/>
        <w:shd w:val="clear" w:color="auto" w:fill="FFFFFF"/>
        <w:spacing w:before="0" w:beforeAutospacing="0" w:after="0" w:afterAutospacing="0"/>
        <w:divId w:val="108167166"/>
        <w:rPr>
          <w:rFonts w:asciiTheme="minorHAnsi" w:hAnsiTheme="minorHAnsi" w:cs="Arial"/>
          <w:color w:val="333333"/>
          <w:sz w:val="28"/>
          <w:szCs w:val="28"/>
        </w:rPr>
      </w:pPr>
      <w:r w:rsidRPr="007064BA">
        <w:rPr>
          <w:rFonts w:asciiTheme="minorHAnsi" w:hAnsiTheme="minorHAnsi" w:cs="Arial"/>
          <w:color w:val="000000"/>
          <w:sz w:val="28"/>
          <w:szCs w:val="28"/>
        </w:rPr>
        <w:t>Despite what you might think, picture books can be a brilliant source of vocabulary for children. Picture books allow children to play with language, often in a lyrical and rhythmic sense, which increases the number of words at their disposal. Talking about the illustrations on the page is also a wonderful way of improving vocabulary - potentially discussing important topics as well as the meaning of the story.</w:t>
      </w:r>
    </w:p>
    <w:p w:rsidR="00C64520" w:rsidRPr="007064BA" w:rsidRDefault="00C64520">
      <w:pPr>
        <w:pStyle w:val="NormalWeb"/>
        <w:shd w:val="clear" w:color="auto" w:fill="FFFFFF"/>
        <w:spacing w:before="0" w:beforeAutospacing="0" w:after="240" w:afterAutospacing="0"/>
        <w:divId w:val="108167166"/>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C64520" w:rsidRPr="007064BA" w:rsidRDefault="00C64520">
      <w:pPr>
        <w:pStyle w:val="NormalWeb"/>
        <w:shd w:val="clear" w:color="auto" w:fill="FFFFFF"/>
        <w:spacing w:before="0" w:beforeAutospacing="0" w:after="0" w:afterAutospacing="0"/>
        <w:divId w:val="108167166"/>
        <w:rPr>
          <w:rFonts w:asciiTheme="minorHAnsi" w:hAnsiTheme="minorHAnsi" w:cs="Arial"/>
          <w:color w:val="333333"/>
          <w:sz w:val="28"/>
          <w:szCs w:val="28"/>
        </w:rPr>
      </w:pPr>
      <w:r w:rsidRPr="007064BA">
        <w:rPr>
          <w:rFonts w:asciiTheme="minorHAnsi" w:hAnsiTheme="minorHAnsi" w:cs="Arial"/>
          <w:color w:val="000000"/>
          <w:sz w:val="28"/>
          <w:szCs w:val="28"/>
        </w:rPr>
        <w:t>Non-fiction picture books can be an even better source, as many of them contain a glossary with plenty of new vocabulary words for children to learn. These allow you to dive into a specific topic and let children learn a variety of words related to that topic, all while they enjoy the beauty of a picture book. If you’re starting a new topic in the classroom, you might consider using a non-fiction picture book to introduce it!</w:t>
      </w:r>
    </w:p>
    <w:p w:rsidR="00050600" w:rsidRDefault="00050600">
      <w:pPr>
        <w:rPr>
          <w:b/>
          <w:bCs/>
          <w:color w:val="000000" w:themeColor="text1"/>
          <w:sz w:val="28"/>
          <w:szCs w:val="28"/>
        </w:rPr>
      </w:pPr>
    </w:p>
    <w:p w:rsidR="007064BA" w:rsidRPr="007064BA" w:rsidRDefault="007064BA">
      <w:pPr>
        <w:rPr>
          <w:b/>
          <w:bCs/>
          <w:color w:val="000000" w:themeColor="text1"/>
          <w:sz w:val="28"/>
          <w:szCs w:val="28"/>
        </w:rPr>
      </w:pPr>
    </w:p>
    <w:p w:rsidR="00730CB4" w:rsidRPr="007064BA" w:rsidRDefault="00730CB4" w:rsidP="00730CB4">
      <w:pPr>
        <w:pStyle w:val="Heading3"/>
        <w:numPr>
          <w:ilvl w:val="0"/>
          <w:numId w:val="2"/>
        </w:numPr>
        <w:spacing w:before="320" w:after="80"/>
        <w:textAlignment w:val="baseline"/>
        <w:divId w:val="1257713180"/>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u w:val="single"/>
        </w:rPr>
        <w:lastRenderedPageBreak/>
        <w:t>Inspire Learning</w:t>
      </w:r>
    </w:p>
    <w:p w:rsidR="00730CB4" w:rsidRPr="007064BA" w:rsidRDefault="00730CB4" w:rsidP="00730CB4">
      <w:pPr>
        <w:spacing w:after="0" w:line="240" w:lineRule="auto"/>
        <w:textAlignment w:val="baseline"/>
        <w:divId w:val="1257713180"/>
        <w:rPr>
          <w:rFonts w:eastAsia="Times New Roman" w:cs="Arial"/>
          <w:b/>
          <w:bCs/>
          <w:color w:val="000000"/>
          <w:sz w:val="28"/>
          <w:szCs w:val="28"/>
        </w:rPr>
      </w:pPr>
    </w:p>
    <w:p w:rsidR="00730CB4" w:rsidRPr="007064BA" w:rsidRDefault="00730CB4">
      <w:pPr>
        <w:pStyle w:val="NormalWeb"/>
        <w:shd w:val="clear" w:color="auto" w:fill="FFFFFF"/>
        <w:spacing w:before="0" w:beforeAutospacing="0" w:after="0" w:afterAutospacing="0"/>
        <w:divId w:val="1257713180"/>
        <w:rPr>
          <w:rFonts w:asciiTheme="minorHAnsi" w:hAnsiTheme="minorHAnsi" w:cs="Arial"/>
          <w:color w:val="333333"/>
          <w:sz w:val="28"/>
          <w:szCs w:val="28"/>
        </w:rPr>
      </w:pPr>
      <w:r w:rsidRPr="007064BA">
        <w:rPr>
          <w:rFonts w:asciiTheme="minorHAnsi" w:hAnsiTheme="minorHAnsi" w:cs="Arial"/>
          <w:color w:val="000000"/>
          <w:sz w:val="28"/>
          <w:szCs w:val="28"/>
        </w:rPr>
        <w:t>You’ve probably heard of the expression ‘monkey see, monkey do’, and we’re not saying that children are the same as monkeys, but children do love to copy what they see. </w:t>
      </w:r>
    </w:p>
    <w:p w:rsidR="00730CB4" w:rsidRPr="007064BA" w:rsidRDefault="00730CB4">
      <w:pPr>
        <w:pStyle w:val="NormalWeb"/>
        <w:shd w:val="clear" w:color="auto" w:fill="FFFFFF"/>
        <w:spacing w:before="0" w:beforeAutospacing="0" w:after="240" w:afterAutospacing="0"/>
        <w:divId w:val="1257713180"/>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730CB4" w:rsidRPr="007064BA" w:rsidRDefault="00730CB4">
      <w:pPr>
        <w:pStyle w:val="NormalWeb"/>
        <w:shd w:val="clear" w:color="auto" w:fill="FFFFFF"/>
        <w:spacing w:before="0" w:beforeAutospacing="0" w:after="0" w:afterAutospacing="0"/>
        <w:divId w:val="1257713180"/>
        <w:rPr>
          <w:rFonts w:asciiTheme="minorHAnsi" w:hAnsiTheme="minorHAnsi" w:cs="Arial"/>
          <w:color w:val="333333"/>
          <w:sz w:val="28"/>
          <w:szCs w:val="28"/>
        </w:rPr>
      </w:pPr>
      <w:r w:rsidRPr="007064BA">
        <w:rPr>
          <w:rFonts w:asciiTheme="minorHAnsi" w:hAnsiTheme="minorHAnsi" w:cs="Arial"/>
          <w:color w:val="000000"/>
          <w:sz w:val="28"/>
          <w:szCs w:val="28"/>
        </w:rPr>
        <w:t>Say you’re reading a picture book where the main character is baking a cake. There will be illustrations of the character weighing out ingredients, mixing them, and eventually decorating - and of course, the picture book paints this as something fun and exciting to do. </w:t>
      </w:r>
    </w:p>
    <w:p w:rsidR="00730CB4" w:rsidRPr="007064BA" w:rsidRDefault="00730CB4">
      <w:pPr>
        <w:pStyle w:val="NormalWeb"/>
        <w:shd w:val="clear" w:color="auto" w:fill="FFFFFF"/>
        <w:spacing w:before="0" w:beforeAutospacing="0" w:after="240" w:afterAutospacing="0"/>
        <w:divId w:val="1257713180"/>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730CB4" w:rsidRPr="007064BA" w:rsidRDefault="00730CB4">
      <w:pPr>
        <w:pStyle w:val="NormalWeb"/>
        <w:shd w:val="clear" w:color="auto" w:fill="FFFFFF"/>
        <w:spacing w:before="0" w:beforeAutospacing="0" w:after="0" w:afterAutospacing="0"/>
        <w:divId w:val="1257713180"/>
        <w:rPr>
          <w:rFonts w:asciiTheme="minorHAnsi" w:hAnsiTheme="minorHAnsi" w:cs="Arial"/>
          <w:color w:val="333333"/>
          <w:sz w:val="28"/>
          <w:szCs w:val="28"/>
        </w:rPr>
      </w:pPr>
      <w:r w:rsidRPr="007064BA">
        <w:rPr>
          <w:rFonts w:asciiTheme="minorHAnsi" w:hAnsiTheme="minorHAnsi" w:cs="Arial"/>
          <w:color w:val="000000"/>
          <w:sz w:val="28"/>
          <w:szCs w:val="28"/>
        </w:rPr>
        <w:t>This just might inspire the child reading it to want to start baking too. This is the same for any kind of action a child might see in a picture book. It inspires them to try new things and explore their interests.</w:t>
      </w:r>
    </w:p>
    <w:p w:rsidR="00007F6F" w:rsidRPr="007064BA" w:rsidRDefault="007064BA" w:rsidP="007064BA">
      <w:pPr>
        <w:pStyle w:val="Heading3"/>
        <w:numPr>
          <w:ilvl w:val="0"/>
          <w:numId w:val="2"/>
        </w:numPr>
        <w:spacing w:before="320" w:after="80"/>
        <w:textAlignment w:val="baseline"/>
        <w:divId w:val="405425020"/>
        <w:rPr>
          <w:rFonts w:asciiTheme="minorHAnsi" w:eastAsia="Times New Roman" w:hAnsiTheme="minorHAnsi" w:cs="Arial"/>
          <w:b/>
          <w:bCs/>
          <w:color w:val="0066C0"/>
          <w:sz w:val="28"/>
          <w:szCs w:val="28"/>
          <w:u w:val="single"/>
        </w:rPr>
      </w:pPr>
      <w:r w:rsidRPr="007064BA">
        <w:rPr>
          <w:rFonts w:asciiTheme="minorHAnsi" w:eastAsia="Times New Roman" w:hAnsiTheme="minorHAnsi" w:cs="Arial"/>
          <w:b/>
          <w:bCs/>
          <w:color w:val="000000"/>
          <w:sz w:val="28"/>
          <w:szCs w:val="28"/>
        </w:rPr>
        <w:t xml:space="preserve"> </w:t>
      </w:r>
      <w:r w:rsidR="00007F6F" w:rsidRPr="007064BA">
        <w:rPr>
          <w:rFonts w:asciiTheme="minorHAnsi" w:eastAsia="Times New Roman" w:hAnsiTheme="minorHAnsi" w:cs="Arial"/>
          <w:b/>
          <w:bCs/>
          <w:color w:val="000000"/>
          <w:sz w:val="28"/>
          <w:szCs w:val="28"/>
          <w:u w:val="single"/>
        </w:rPr>
        <w:t>Pure Enjoyment</w:t>
      </w:r>
    </w:p>
    <w:p w:rsidR="00007F6F" w:rsidRPr="007064BA" w:rsidRDefault="00007F6F" w:rsidP="00007F6F">
      <w:pPr>
        <w:spacing w:after="0" w:line="240" w:lineRule="auto"/>
        <w:textAlignment w:val="baseline"/>
        <w:divId w:val="405425020"/>
        <w:rPr>
          <w:rFonts w:eastAsia="Times New Roman" w:cs="Arial"/>
          <w:b/>
          <w:bCs/>
          <w:color w:val="000000"/>
          <w:sz w:val="28"/>
          <w:szCs w:val="28"/>
        </w:rPr>
      </w:pPr>
    </w:p>
    <w:p w:rsidR="00007F6F" w:rsidRPr="007064BA" w:rsidRDefault="00007F6F">
      <w:pPr>
        <w:pStyle w:val="NormalWeb"/>
        <w:shd w:val="clear" w:color="auto" w:fill="FFFFFF"/>
        <w:spacing w:before="0" w:beforeAutospacing="0" w:after="0" w:afterAutospacing="0"/>
        <w:divId w:val="405425020"/>
        <w:rPr>
          <w:rFonts w:asciiTheme="minorHAnsi" w:hAnsiTheme="minorHAnsi" w:cs="Arial"/>
          <w:color w:val="333333"/>
          <w:sz w:val="28"/>
          <w:szCs w:val="28"/>
        </w:rPr>
      </w:pPr>
      <w:r w:rsidRPr="007064BA">
        <w:rPr>
          <w:rFonts w:asciiTheme="minorHAnsi" w:hAnsiTheme="minorHAnsi" w:cs="Arial"/>
          <w:color w:val="000000"/>
          <w:sz w:val="28"/>
          <w:szCs w:val="28"/>
        </w:rPr>
        <w:t>Picture books are simply FUN. They’re designed to invoke a love of reading and language, and they do exactly that. With their wonderful stories and beautiful images and illustrations, picture books work to create an enjoyable experience that children will remember forever.</w:t>
      </w:r>
    </w:p>
    <w:p w:rsidR="00007F6F" w:rsidRPr="007064BA" w:rsidRDefault="00007F6F">
      <w:pPr>
        <w:pStyle w:val="NormalWeb"/>
        <w:shd w:val="clear" w:color="auto" w:fill="FFFFFF"/>
        <w:spacing w:before="0" w:beforeAutospacing="0" w:after="240" w:afterAutospacing="0"/>
        <w:divId w:val="405425020"/>
        <w:rPr>
          <w:rFonts w:asciiTheme="minorHAnsi" w:hAnsiTheme="minorHAnsi" w:cs="Arial"/>
          <w:color w:val="333333"/>
          <w:sz w:val="28"/>
          <w:szCs w:val="28"/>
        </w:rPr>
      </w:pPr>
      <w:r w:rsidRPr="007064BA">
        <w:rPr>
          <w:rStyle w:val="Strong"/>
          <w:rFonts w:asciiTheme="minorHAnsi" w:hAnsiTheme="minorHAnsi" w:cs="Arial"/>
          <w:b w:val="0"/>
          <w:bCs w:val="0"/>
          <w:color w:val="333333"/>
          <w:sz w:val="28"/>
          <w:szCs w:val="28"/>
        </w:rPr>
        <w:t> </w:t>
      </w:r>
    </w:p>
    <w:p w:rsidR="00007F6F" w:rsidRPr="007064BA" w:rsidRDefault="00007F6F">
      <w:pPr>
        <w:pStyle w:val="NormalWeb"/>
        <w:shd w:val="clear" w:color="auto" w:fill="FFFFFF"/>
        <w:spacing w:before="0" w:beforeAutospacing="0" w:after="0" w:afterAutospacing="0"/>
        <w:divId w:val="405425020"/>
        <w:rPr>
          <w:rFonts w:asciiTheme="minorHAnsi" w:hAnsiTheme="minorHAnsi" w:cs="Arial"/>
          <w:color w:val="333333"/>
          <w:sz w:val="28"/>
          <w:szCs w:val="28"/>
        </w:rPr>
      </w:pPr>
      <w:r w:rsidRPr="007064BA">
        <w:rPr>
          <w:rFonts w:asciiTheme="minorHAnsi" w:hAnsiTheme="minorHAnsi" w:cs="Arial"/>
          <w:color w:val="000000"/>
          <w:sz w:val="28"/>
          <w:szCs w:val="28"/>
        </w:rPr>
        <w:t>This helps to create a positive association with reading, encouraging children to continue to read for pleasure throughout the rest of their childhood and their lives.</w:t>
      </w:r>
    </w:p>
    <w:p w:rsidR="00730CB4" w:rsidRPr="007064BA" w:rsidRDefault="00730CB4">
      <w:pPr>
        <w:rPr>
          <w:b/>
          <w:bCs/>
          <w:color w:val="000000" w:themeColor="text1"/>
          <w:sz w:val="28"/>
          <w:szCs w:val="28"/>
        </w:rPr>
      </w:pPr>
    </w:p>
    <w:sectPr w:rsidR="00730CB4" w:rsidRPr="007064BA" w:rsidSect="006F0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85B"/>
    <w:multiLevelType w:val="hybridMultilevel"/>
    <w:tmpl w:val="44AABD2A"/>
    <w:lvl w:ilvl="0" w:tplc="FFFFFFFF">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40DB4"/>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C322B"/>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25111"/>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D638D"/>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A5977"/>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D93814"/>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A63A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A4069"/>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9E7F81"/>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45CE4"/>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9"/>
    <w:lvlOverride w:ilvl="0">
      <w:lvl w:ilvl="0">
        <w:numFmt w:val="decimal"/>
        <w:lvlText w:val="%1."/>
        <w:lvlJc w:val="left"/>
      </w:lvl>
    </w:lvlOverride>
  </w:num>
  <w:num w:numId="8">
    <w:abstractNumId w:val="8"/>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7765"/>
    <w:rsid w:val="00007F6F"/>
    <w:rsid w:val="00032D42"/>
    <w:rsid w:val="00050600"/>
    <w:rsid w:val="002414D6"/>
    <w:rsid w:val="003801A3"/>
    <w:rsid w:val="003B7D95"/>
    <w:rsid w:val="004564D2"/>
    <w:rsid w:val="004B7765"/>
    <w:rsid w:val="0055750B"/>
    <w:rsid w:val="006B43F2"/>
    <w:rsid w:val="006F0572"/>
    <w:rsid w:val="007064BA"/>
    <w:rsid w:val="00730CB4"/>
    <w:rsid w:val="0079271E"/>
    <w:rsid w:val="007E6A6A"/>
    <w:rsid w:val="0088148B"/>
    <w:rsid w:val="0088432A"/>
    <w:rsid w:val="00892E72"/>
    <w:rsid w:val="00896573"/>
    <w:rsid w:val="008D32A9"/>
    <w:rsid w:val="008E2BA2"/>
    <w:rsid w:val="009216B6"/>
    <w:rsid w:val="009441C4"/>
    <w:rsid w:val="00A31133"/>
    <w:rsid w:val="00A62E96"/>
    <w:rsid w:val="00A857E1"/>
    <w:rsid w:val="00B6221F"/>
    <w:rsid w:val="00BC523D"/>
    <w:rsid w:val="00BC74CF"/>
    <w:rsid w:val="00C64520"/>
    <w:rsid w:val="00CA054E"/>
    <w:rsid w:val="00CF5478"/>
    <w:rsid w:val="00D96941"/>
    <w:rsid w:val="00DC0998"/>
    <w:rsid w:val="00E55307"/>
    <w:rsid w:val="00F00A70"/>
    <w:rsid w:val="00F24310"/>
    <w:rsid w:val="00FD0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72"/>
  </w:style>
  <w:style w:type="paragraph" w:styleId="Heading1">
    <w:name w:val="heading 1"/>
    <w:basedOn w:val="Normal"/>
    <w:next w:val="Normal"/>
    <w:link w:val="Heading1Char"/>
    <w:uiPriority w:val="9"/>
    <w:qFormat/>
    <w:rsid w:val="004B7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9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5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564D2"/>
    <w:rPr>
      <w:color w:val="0563C1" w:themeColor="hyperlink"/>
      <w:u w:val="single"/>
    </w:rPr>
  </w:style>
  <w:style w:type="character" w:customStyle="1" w:styleId="UnresolvedMention">
    <w:name w:val="Unresolved Mention"/>
    <w:basedOn w:val="DefaultParagraphFont"/>
    <w:uiPriority w:val="99"/>
    <w:semiHidden/>
    <w:unhideWhenUsed/>
    <w:rsid w:val="004564D2"/>
    <w:rPr>
      <w:color w:val="605E5C"/>
      <w:shd w:val="clear" w:color="auto" w:fill="E1DFDD"/>
    </w:rPr>
  </w:style>
  <w:style w:type="paragraph" w:styleId="NormalWeb">
    <w:name w:val="Normal (Web)"/>
    <w:basedOn w:val="Normal"/>
    <w:uiPriority w:val="99"/>
    <w:semiHidden/>
    <w:unhideWhenUsed/>
    <w:rsid w:val="00F2431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4310"/>
    <w:rPr>
      <w:b/>
      <w:bCs/>
    </w:rPr>
  </w:style>
  <w:style w:type="character" w:styleId="Emphasis">
    <w:name w:val="Emphasis"/>
    <w:basedOn w:val="DefaultParagraphFont"/>
    <w:uiPriority w:val="20"/>
    <w:qFormat/>
    <w:rsid w:val="00F24310"/>
    <w:rPr>
      <w:i/>
      <w:iCs/>
    </w:rPr>
  </w:style>
  <w:style w:type="character" w:customStyle="1" w:styleId="Heading2Char">
    <w:name w:val="Heading 2 Char"/>
    <w:basedOn w:val="DefaultParagraphFont"/>
    <w:link w:val="Heading2"/>
    <w:uiPriority w:val="9"/>
    <w:semiHidden/>
    <w:rsid w:val="00D969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55307"/>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8167166">
      <w:bodyDiv w:val="1"/>
      <w:marLeft w:val="0"/>
      <w:marRight w:val="0"/>
      <w:marTop w:val="0"/>
      <w:marBottom w:val="0"/>
      <w:divBdr>
        <w:top w:val="none" w:sz="0" w:space="0" w:color="auto"/>
        <w:left w:val="none" w:sz="0" w:space="0" w:color="auto"/>
        <w:bottom w:val="none" w:sz="0" w:space="0" w:color="auto"/>
        <w:right w:val="none" w:sz="0" w:space="0" w:color="auto"/>
      </w:divBdr>
    </w:div>
    <w:div w:id="202981065">
      <w:bodyDiv w:val="1"/>
      <w:marLeft w:val="0"/>
      <w:marRight w:val="0"/>
      <w:marTop w:val="0"/>
      <w:marBottom w:val="0"/>
      <w:divBdr>
        <w:top w:val="none" w:sz="0" w:space="0" w:color="auto"/>
        <w:left w:val="none" w:sz="0" w:space="0" w:color="auto"/>
        <w:bottom w:val="none" w:sz="0" w:space="0" w:color="auto"/>
        <w:right w:val="none" w:sz="0" w:space="0" w:color="auto"/>
      </w:divBdr>
    </w:div>
    <w:div w:id="395476962">
      <w:bodyDiv w:val="1"/>
      <w:marLeft w:val="0"/>
      <w:marRight w:val="0"/>
      <w:marTop w:val="0"/>
      <w:marBottom w:val="0"/>
      <w:divBdr>
        <w:top w:val="none" w:sz="0" w:space="0" w:color="auto"/>
        <w:left w:val="none" w:sz="0" w:space="0" w:color="auto"/>
        <w:bottom w:val="none" w:sz="0" w:space="0" w:color="auto"/>
        <w:right w:val="none" w:sz="0" w:space="0" w:color="auto"/>
      </w:divBdr>
    </w:div>
    <w:div w:id="405425020">
      <w:bodyDiv w:val="1"/>
      <w:marLeft w:val="0"/>
      <w:marRight w:val="0"/>
      <w:marTop w:val="0"/>
      <w:marBottom w:val="0"/>
      <w:divBdr>
        <w:top w:val="none" w:sz="0" w:space="0" w:color="auto"/>
        <w:left w:val="none" w:sz="0" w:space="0" w:color="auto"/>
        <w:bottom w:val="none" w:sz="0" w:space="0" w:color="auto"/>
        <w:right w:val="none" w:sz="0" w:space="0" w:color="auto"/>
      </w:divBdr>
    </w:div>
    <w:div w:id="802965940">
      <w:marLeft w:val="0"/>
      <w:marRight w:val="0"/>
      <w:marTop w:val="0"/>
      <w:marBottom w:val="0"/>
      <w:divBdr>
        <w:top w:val="none" w:sz="0" w:space="0" w:color="auto"/>
        <w:left w:val="none" w:sz="0" w:space="0" w:color="auto"/>
        <w:bottom w:val="none" w:sz="0" w:space="0" w:color="auto"/>
        <w:right w:val="none" w:sz="0" w:space="0" w:color="auto"/>
      </w:divBdr>
    </w:div>
    <w:div w:id="1257713180">
      <w:bodyDiv w:val="1"/>
      <w:marLeft w:val="0"/>
      <w:marRight w:val="0"/>
      <w:marTop w:val="0"/>
      <w:marBottom w:val="0"/>
      <w:divBdr>
        <w:top w:val="none" w:sz="0" w:space="0" w:color="auto"/>
        <w:left w:val="none" w:sz="0" w:space="0" w:color="auto"/>
        <w:bottom w:val="none" w:sz="0" w:space="0" w:color="auto"/>
        <w:right w:val="none" w:sz="0" w:space="0" w:color="auto"/>
      </w:divBdr>
    </w:div>
    <w:div w:id="1395423286">
      <w:bodyDiv w:val="1"/>
      <w:marLeft w:val="0"/>
      <w:marRight w:val="0"/>
      <w:marTop w:val="0"/>
      <w:marBottom w:val="0"/>
      <w:divBdr>
        <w:top w:val="none" w:sz="0" w:space="0" w:color="auto"/>
        <w:left w:val="none" w:sz="0" w:space="0" w:color="auto"/>
        <w:bottom w:val="none" w:sz="0" w:space="0" w:color="auto"/>
        <w:right w:val="none" w:sz="0" w:space="0" w:color="auto"/>
      </w:divBdr>
    </w:div>
    <w:div w:id="1500266414">
      <w:bodyDiv w:val="1"/>
      <w:marLeft w:val="0"/>
      <w:marRight w:val="0"/>
      <w:marTop w:val="0"/>
      <w:marBottom w:val="0"/>
      <w:divBdr>
        <w:top w:val="none" w:sz="0" w:space="0" w:color="auto"/>
        <w:left w:val="none" w:sz="0" w:space="0" w:color="auto"/>
        <w:bottom w:val="none" w:sz="0" w:space="0" w:color="auto"/>
        <w:right w:val="none" w:sz="0" w:space="0" w:color="auto"/>
      </w:divBdr>
    </w:div>
    <w:div w:id="1508130791">
      <w:bodyDiv w:val="1"/>
      <w:marLeft w:val="0"/>
      <w:marRight w:val="0"/>
      <w:marTop w:val="0"/>
      <w:marBottom w:val="0"/>
      <w:divBdr>
        <w:top w:val="none" w:sz="0" w:space="0" w:color="auto"/>
        <w:left w:val="none" w:sz="0" w:space="0" w:color="auto"/>
        <w:bottom w:val="none" w:sz="0" w:space="0" w:color="auto"/>
        <w:right w:val="none" w:sz="0" w:space="0" w:color="auto"/>
      </w:divBdr>
    </w:div>
    <w:div w:id="1622489212">
      <w:marLeft w:val="0"/>
      <w:marRight w:val="0"/>
      <w:marTop w:val="0"/>
      <w:marBottom w:val="0"/>
      <w:divBdr>
        <w:top w:val="none" w:sz="0" w:space="0" w:color="auto"/>
        <w:left w:val="none" w:sz="0" w:space="0" w:color="auto"/>
        <w:bottom w:val="none" w:sz="0" w:space="0" w:color="auto"/>
        <w:right w:val="none" w:sz="0" w:space="0" w:color="auto"/>
      </w:divBdr>
      <w:divsChild>
        <w:div w:id="1613128396">
          <w:marLeft w:val="0"/>
          <w:marRight w:val="0"/>
          <w:marTop w:val="0"/>
          <w:marBottom w:val="0"/>
          <w:divBdr>
            <w:top w:val="none" w:sz="0" w:space="0" w:color="auto"/>
            <w:left w:val="none" w:sz="0" w:space="0" w:color="auto"/>
            <w:bottom w:val="none" w:sz="0" w:space="0" w:color="auto"/>
            <w:right w:val="none" w:sz="0" w:space="0" w:color="auto"/>
          </w:divBdr>
          <w:divsChild>
            <w:div w:id="325668364">
              <w:marLeft w:val="0"/>
              <w:marRight w:val="0"/>
              <w:marTop w:val="0"/>
              <w:marBottom w:val="0"/>
              <w:divBdr>
                <w:top w:val="none" w:sz="0" w:space="0" w:color="auto"/>
                <w:left w:val="none" w:sz="0" w:space="0" w:color="auto"/>
                <w:bottom w:val="single" w:sz="6" w:space="0" w:color="CCCCCC"/>
                <w:right w:val="none" w:sz="0" w:space="0" w:color="auto"/>
              </w:divBdr>
              <w:divsChild>
                <w:div w:id="1167404683">
                  <w:marLeft w:val="0"/>
                  <w:marRight w:val="0"/>
                  <w:marTop w:val="0"/>
                  <w:marBottom w:val="0"/>
                  <w:divBdr>
                    <w:top w:val="none" w:sz="0" w:space="0" w:color="auto"/>
                    <w:left w:val="none" w:sz="0" w:space="0" w:color="auto"/>
                    <w:bottom w:val="none" w:sz="0" w:space="0" w:color="auto"/>
                    <w:right w:val="none" w:sz="0" w:space="0" w:color="auto"/>
                  </w:divBdr>
                  <w:divsChild>
                    <w:div w:id="2099325636">
                      <w:marLeft w:val="0"/>
                      <w:marRight w:val="0"/>
                      <w:marTop w:val="0"/>
                      <w:marBottom w:val="0"/>
                      <w:divBdr>
                        <w:top w:val="none" w:sz="0" w:space="0" w:color="auto"/>
                        <w:left w:val="none" w:sz="0" w:space="0" w:color="auto"/>
                        <w:bottom w:val="none" w:sz="0" w:space="0" w:color="auto"/>
                        <w:right w:val="none" w:sz="0" w:space="0" w:color="auto"/>
                      </w:divBdr>
                      <w:divsChild>
                        <w:div w:id="19590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297">
              <w:marLeft w:val="0"/>
              <w:marRight w:val="0"/>
              <w:marTop w:val="0"/>
              <w:marBottom w:val="0"/>
              <w:divBdr>
                <w:top w:val="none" w:sz="0" w:space="0" w:color="auto"/>
                <w:left w:val="none" w:sz="0" w:space="0" w:color="auto"/>
                <w:bottom w:val="none" w:sz="0" w:space="0" w:color="auto"/>
                <w:right w:val="none" w:sz="0" w:space="0" w:color="auto"/>
              </w:divBdr>
              <w:divsChild>
                <w:div w:id="2101170774">
                  <w:marLeft w:val="-150"/>
                  <w:marRight w:val="-150"/>
                  <w:marTop w:val="0"/>
                  <w:marBottom w:val="0"/>
                  <w:divBdr>
                    <w:top w:val="none" w:sz="0" w:space="0" w:color="auto"/>
                    <w:left w:val="none" w:sz="0" w:space="0" w:color="auto"/>
                    <w:bottom w:val="none" w:sz="0" w:space="0" w:color="auto"/>
                    <w:right w:val="none" w:sz="0" w:space="0" w:color="auto"/>
                  </w:divBdr>
                  <w:divsChild>
                    <w:div w:id="860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9857">
              <w:marLeft w:val="0"/>
              <w:marRight w:val="0"/>
              <w:marTop w:val="0"/>
              <w:marBottom w:val="0"/>
              <w:divBdr>
                <w:top w:val="none" w:sz="0" w:space="0" w:color="auto"/>
                <w:left w:val="none" w:sz="0" w:space="0" w:color="auto"/>
                <w:bottom w:val="none" w:sz="0" w:space="0" w:color="auto"/>
                <w:right w:val="none" w:sz="0" w:space="0" w:color="auto"/>
              </w:divBdr>
              <w:divsChild>
                <w:div w:id="1725713049">
                  <w:marLeft w:val="-150"/>
                  <w:marRight w:val="-150"/>
                  <w:marTop w:val="0"/>
                  <w:marBottom w:val="0"/>
                  <w:divBdr>
                    <w:top w:val="none" w:sz="0" w:space="0" w:color="auto"/>
                    <w:left w:val="none" w:sz="0" w:space="0" w:color="auto"/>
                    <w:bottom w:val="none" w:sz="0" w:space="0" w:color="auto"/>
                    <w:right w:val="none" w:sz="0" w:space="0" w:color="auto"/>
                  </w:divBdr>
                  <w:divsChild>
                    <w:div w:id="656694431">
                      <w:marLeft w:val="0"/>
                      <w:marRight w:val="0"/>
                      <w:marTop w:val="0"/>
                      <w:marBottom w:val="0"/>
                      <w:divBdr>
                        <w:top w:val="none" w:sz="0" w:space="0" w:color="auto"/>
                        <w:left w:val="none" w:sz="0" w:space="0" w:color="auto"/>
                        <w:bottom w:val="none" w:sz="0" w:space="0" w:color="auto"/>
                        <w:right w:val="none" w:sz="0" w:space="0" w:color="auto"/>
                      </w:divBdr>
                      <w:divsChild>
                        <w:div w:id="412050814">
                          <w:marLeft w:val="-150"/>
                          <w:marRight w:val="-150"/>
                          <w:marTop w:val="0"/>
                          <w:marBottom w:val="0"/>
                          <w:divBdr>
                            <w:top w:val="none" w:sz="0" w:space="0" w:color="auto"/>
                            <w:left w:val="none" w:sz="0" w:space="0" w:color="auto"/>
                            <w:bottom w:val="none" w:sz="0" w:space="0" w:color="auto"/>
                            <w:right w:val="none" w:sz="0" w:space="0" w:color="auto"/>
                          </w:divBdr>
                          <w:divsChild>
                            <w:div w:id="1397507801">
                              <w:marLeft w:val="0"/>
                              <w:marRight w:val="0"/>
                              <w:marTop w:val="0"/>
                              <w:marBottom w:val="0"/>
                              <w:divBdr>
                                <w:top w:val="none" w:sz="0" w:space="0" w:color="auto"/>
                                <w:left w:val="none" w:sz="0" w:space="0" w:color="auto"/>
                                <w:bottom w:val="none" w:sz="0" w:space="0" w:color="auto"/>
                                <w:right w:val="none" w:sz="0" w:space="0" w:color="auto"/>
                              </w:divBdr>
                              <w:divsChild>
                                <w:div w:id="235436244">
                                  <w:marLeft w:val="-150"/>
                                  <w:marRight w:val="-150"/>
                                  <w:marTop w:val="0"/>
                                  <w:marBottom w:val="0"/>
                                  <w:divBdr>
                                    <w:top w:val="none" w:sz="0" w:space="0" w:color="auto"/>
                                    <w:left w:val="none" w:sz="0" w:space="0" w:color="auto"/>
                                    <w:bottom w:val="none" w:sz="0" w:space="0" w:color="auto"/>
                                    <w:right w:val="none" w:sz="0" w:space="0" w:color="auto"/>
                                  </w:divBdr>
                                </w:div>
                                <w:div w:id="1576934331">
                                  <w:marLeft w:val="-150"/>
                                  <w:marRight w:val="-150"/>
                                  <w:marTop w:val="0"/>
                                  <w:marBottom w:val="0"/>
                                  <w:divBdr>
                                    <w:top w:val="none" w:sz="0" w:space="0" w:color="auto"/>
                                    <w:left w:val="none" w:sz="0" w:space="0" w:color="auto"/>
                                    <w:bottom w:val="none" w:sz="0" w:space="0" w:color="auto"/>
                                    <w:right w:val="none" w:sz="0" w:space="0" w:color="auto"/>
                                  </w:divBdr>
                                  <w:divsChild>
                                    <w:div w:id="1987388851">
                                      <w:marLeft w:val="0"/>
                                      <w:marRight w:val="0"/>
                                      <w:marTop w:val="0"/>
                                      <w:marBottom w:val="0"/>
                                      <w:divBdr>
                                        <w:top w:val="none" w:sz="0" w:space="0" w:color="auto"/>
                                        <w:left w:val="none" w:sz="0" w:space="0" w:color="auto"/>
                                        <w:bottom w:val="none" w:sz="0" w:space="0" w:color="auto"/>
                                        <w:right w:val="none" w:sz="0" w:space="0" w:color="auto"/>
                                      </w:divBdr>
                                    </w:div>
                                  </w:divsChild>
                                </w:div>
                                <w:div w:id="1985966927">
                                  <w:marLeft w:val="-150"/>
                                  <w:marRight w:val="-150"/>
                                  <w:marTop w:val="0"/>
                                  <w:marBottom w:val="0"/>
                                  <w:divBdr>
                                    <w:top w:val="none" w:sz="0" w:space="0" w:color="auto"/>
                                    <w:left w:val="none" w:sz="0" w:space="0" w:color="auto"/>
                                    <w:bottom w:val="none" w:sz="0" w:space="0" w:color="auto"/>
                                    <w:right w:val="none" w:sz="0" w:space="0" w:color="auto"/>
                                  </w:divBdr>
                                </w:div>
                                <w:div w:id="856238658">
                                  <w:marLeft w:val="-150"/>
                                  <w:marRight w:val="-150"/>
                                  <w:marTop w:val="0"/>
                                  <w:marBottom w:val="0"/>
                                  <w:divBdr>
                                    <w:top w:val="none" w:sz="0" w:space="0" w:color="auto"/>
                                    <w:left w:val="none" w:sz="0" w:space="0" w:color="auto"/>
                                    <w:bottom w:val="none" w:sz="0" w:space="0" w:color="auto"/>
                                    <w:right w:val="none" w:sz="0" w:space="0" w:color="auto"/>
                                  </w:divBdr>
                                  <w:divsChild>
                                    <w:div w:id="1005203374">
                                      <w:marLeft w:val="0"/>
                                      <w:marRight w:val="0"/>
                                      <w:marTop w:val="0"/>
                                      <w:marBottom w:val="0"/>
                                      <w:divBdr>
                                        <w:top w:val="none" w:sz="0" w:space="0" w:color="auto"/>
                                        <w:left w:val="none" w:sz="0" w:space="0" w:color="auto"/>
                                        <w:bottom w:val="none" w:sz="0" w:space="0" w:color="auto"/>
                                        <w:right w:val="none" w:sz="0" w:space="0" w:color="auto"/>
                                      </w:divBdr>
                                    </w:div>
                                  </w:divsChild>
                                </w:div>
                                <w:div w:id="1070616844">
                                  <w:marLeft w:val="-150"/>
                                  <w:marRight w:val="-150"/>
                                  <w:marTop w:val="0"/>
                                  <w:marBottom w:val="0"/>
                                  <w:divBdr>
                                    <w:top w:val="none" w:sz="0" w:space="0" w:color="auto"/>
                                    <w:left w:val="none" w:sz="0" w:space="0" w:color="auto"/>
                                    <w:bottom w:val="none" w:sz="0" w:space="0" w:color="auto"/>
                                    <w:right w:val="none" w:sz="0" w:space="0" w:color="auto"/>
                                  </w:divBdr>
                                  <w:divsChild>
                                    <w:div w:id="20161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5971">
      <w:bodyDiv w:val="1"/>
      <w:marLeft w:val="0"/>
      <w:marRight w:val="0"/>
      <w:marTop w:val="0"/>
      <w:marBottom w:val="0"/>
      <w:divBdr>
        <w:top w:val="none" w:sz="0" w:space="0" w:color="auto"/>
        <w:left w:val="none" w:sz="0" w:space="0" w:color="auto"/>
        <w:bottom w:val="none" w:sz="0" w:space="0" w:color="auto"/>
        <w:right w:val="none" w:sz="0" w:space="0" w:color="auto"/>
      </w:divBdr>
    </w:div>
    <w:div w:id="1789546413">
      <w:bodyDiv w:val="1"/>
      <w:marLeft w:val="0"/>
      <w:marRight w:val="0"/>
      <w:marTop w:val="0"/>
      <w:marBottom w:val="0"/>
      <w:divBdr>
        <w:top w:val="none" w:sz="0" w:space="0" w:color="auto"/>
        <w:left w:val="none" w:sz="0" w:space="0" w:color="auto"/>
        <w:bottom w:val="none" w:sz="0" w:space="0" w:color="auto"/>
        <w:right w:val="none" w:sz="0" w:space="0" w:color="auto"/>
      </w:divBdr>
    </w:div>
    <w:div w:id="21147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winkl.co.in/resource/stop-telling-fibs-ebook-t-or-13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2022-10-18T18:10:00Z</dcterms:created>
  <dcterms:modified xsi:type="dcterms:W3CDTF">2022-10-19T06:16:00Z</dcterms:modified>
</cp:coreProperties>
</file>